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C185B8" w14:textId="77777777" w:rsidR="003F46AC" w:rsidRDefault="003F46AC" w:rsidP="003F46AC">
      <w:pPr>
        <w:widowControl/>
        <w:jc w:val="left"/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  <w:lang w:bidi="ar"/>
        </w:rPr>
      </w:pPr>
      <w:r>
        <w:rPr>
          <w:rFonts w:ascii="仿宋_GB2312" w:eastAsia="仿宋_GB2312" w:hint="eastAsia"/>
          <w:sz w:val="32"/>
          <w:szCs w:val="32"/>
        </w:rPr>
        <w:t>附件：</w:t>
      </w:r>
    </w:p>
    <w:p w14:paraId="2F339838" w14:textId="77777777" w:rsidR="003F46AC" w:rsidRDefault="003F46AC" w:rsidP="003F46AC">
      <w:pPr>
        <w:widowControl/>
        <w:jc w:val="center"/>
        <w:rPr>
          <w:rFonts w:ascii="方正小标宋简体" w:eastAsia="方正小标宋简体" w:hint="eastAsia"/>
          <w:b/>
          <w:bCs/>
          <w:sz w:val="40"/>
          <w:szCs w:val="44"/>
        </w:rPr>
      </w:pPr>
      <w:r>
        <w:rPr>
          <w:rFonts w:ascii="方正小标宋简体" w:eastAsia="方正小标宋简体" w:hint="eastAsia"/>
          <w:b/>
          <w:bCs/>
          <w:sz w:val="40"/>
          <w:szCs w:val="44"/>
        </w:rPr>
        <w:t>材料示范学院（微电子学院）</w:t>
      </w:r>
    </w:p>
    <w:p w14:paraId="696374E8" w14:textId="11A25F4D" w:rsidR="003F46AC" w:rsidRDefault="003F46AC" w:rsidP="003F46AC">
      <w:pPr>
        <w:widowControl/>
        <w:jc w:val="center"/>
        <w:rPr>
          <w:rFonts w:ascii="方正小标宋简体" w:eastAsia="方正小标宋简体" w:hint="eastAsia"/>
          <w:b/>
          <w:bCs/>
          <w:sz w:val="40"/>
          <w:szCs w:val="44"/>
        </w:rPr>
      </w:pPr>
      <w:r>
        <w:rPr>
          <w:rFonts w:ascii="方正小标宋简体" w:eastAsia="方正小标宋简体" w:hint="eastAsia"/>
          <w:b/>
          <w:bCs/>
          <w:sz w:val="40"/>
          <w:szCs w:val="44"/>
        </w:rPr>
        <w:t>第二十五届“金秋杯”文化艺术节</w:t>
      </w:r>
      <w:r>
        <w:rPr>
          <w:rFonts w:ascii="方正小标宋简体" w:eastAsia="方正小标宋简体" w:hint="eastAsia"/>
          <w:b/>
          <w:bCs/>
          <w:sz w:val="40"/>
          <w:szCs w:val="44"/>
        </w:rPr>
        <w:t>歌唱</w:t>
      </w:r>
      <w:r>
        <w:rPr>
          <w:rFonts w:ascii="方正小标宋简体" w:eastAsia="方正小标宋简体" w:hint="eastAsia"/>
          <w:b/>
          <w:bCs/>
          <w:sz w:val="40"/>
          <w:szCs w:val="44"/>
        </w:rPr>
        <w:t>比赛</w:t>
      </w:r>
    </w:p>
    <w:p w14:paraId="2788DCF2" w14:textId="77777777" w:rsidR="003F46AC" w:rsidRDefault="003F46AC" w:rsidP="003F46AC">
      <w:pPr>
        <w:widowControl/>
        <w:jc w:val="center"/>
        <w:rPr>
          <w:rFonts w:ascii="方正小标宋简体" w:eastAsia="方正小标宋简体"/>
          <w:b/>
          <w:bCs/>
          <w:sz w:val="40"/>
          <w:szCs w:val="44"/>
        </w:rPr>
      </w:pPr>
      <w:r>
        <w:rPr>
          <w:rFonts w:ascii="方正小标宋简体" w:eastAsia="方正小标宋简体" w:hint="eastAsia"/>
          <w:b/>
          <w:bCs/>
          <w:sz w:val="40"/>
          <w:szCs w:val="44"/>
        </w:rPr>
        <w:t>通报表扬名单</w:t>
      </w:r>
    </w:p>
    <w:p w14:paraId="34DE433C" w14:textId="77777777" w:rsidR="003F46AC" w:rsidRDefault="003F46AC" w:rsidP="003F46AC">
      <w:pPr>
        <w:rPr>
          <w:rFonts w:ascii="仿宋_GB2312" w:eastAsia="仿宋_GB2312" w:hint="eastAsia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学院通报表扬名单</w:t>
      </w:r>
      <w:r w:rsidRPr="003F46AC">
        <w:rPr>
          <w:rFonts w:ascii="仿宋_GB2312" w:eastAsia="仿宋_GB2312" w:hint="eastAsia"/>
          <w:sz w:val="32"/>
          <w:szCs w:val="32"/>
        </w:rPr>
        <w:t>：</w:t>
      </w:r>
    </w:p>
    <w:p w14:paraId="4DC611F0" w14:textId="77777777" w:rsidR="003F46AC" w:rsidRDefault="003F46AC" w:rsidP="003F46AC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黄佳雲   王思睿   </w:t>
      </w:r>
      <w:proofErr w:type="gramStart"/>
      <w:r>
        <w:rPr>
          <w:rFonts w:ascii="仿宋_GB2312" w:eastAsia="仿宋_GB2312" w:hint="eastAsia"/>
          <w:sz w:val="32"/>
          <w:szCs w:val="32"/>
        </w:rPr>
        <w:t>韩若冰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 项婧怡   徐  </w:t>
      </w:r>
      <w:proofErr w:type="gramStart"/>
      <w:r>
        <w:rPr>
          <w:rFonts w:ascii="仿宋_GB2312" w:eastAsia="仿宋_GB2312" w:hint="eastAsia"/>
          <w:sz w:val="32"/>
          <w:szCs w:val="32"/>
        </w:rPr>
        <w:t>鎏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 戴仕誉 </w:t>
      </w:r>
    </w:p>
    <w:p w14:paraId="42AB066B" w14:textId="77777777" w:rsidR="003F46AC" w:rsidRDefault="003F46AC" w:rsidP="003F46AC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邱鹏昊   刘帛洋</w:t>
      </w:r>
    </w:p>
    <w:p w14:paraId="362215BB" w14:textId="77777777" w:rsidR="003F46AC" w:rsidRDefault="003F46AC" w:rsidP="003F46AC">
      <w:pPr>
        <w:rPr>
          <w:rFonts w:ascii="仿宋_GB2312" w:eastAsia="仿宋_GB2312" w:hint="eastAsia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年级通报表扬名单</w:t>
      </w:r>
      <w:r w:rsidRPr="003F46AC">
        <w:rPr>
          <w:rFonts w:ascii="仿宋_GB2312" w:eastAsia="仿宋_GB2312" w:hint="eastAsia"/>
          <w:sz w:val="32"/>
          <w:szCs w:val="32"/>
        </w:rPr>
        <w:t>：</w:t>
      </w:r>
    </w:p>
    <w:p w14:paraId="54A87F20" w14:textId="77777777" w:rsidR="003F46AC" w:rsidRDefault="003F46AC" w:rsidP="003F46AC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魏  </w:t>
      </w:r>
      <w:proofErr w:type="gramStart"/>
      <w:r>
        <w:rPr>
          <w:rFonts w:ascii="仿宋_GB2312" w:eastAsia="仿宋_GB2312" w:hint="eastAsia"/>
          <w:sz w:val="32"/>
          <w:szCs w:val="32"/>
        </w:rPr>
        <w:t>熙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 潘杰洋</w:t>
      </w:r>
    </w:p>
    <w:p w14:paraId="28C1891C" w14:textId="77777777" w:rsidR="003F46AC" w:rsidRDefault="003F46AC" w:rsidP="003F46AC">
      <w:pPr>
        <w:widowControl/>
        <w:jc w:val="center"/>
        <w:rPr>
          <w:rFonts w:ascii="方正小标宋简体" w:eastAsia="方正小标宋简体" w:hint="eastAsia"/>
          <w:b/>
          <w:bCs/>
          <w:sz w:val="40"/>
          <w:szCs w:val="44"/>
        </w:rPr>
      </w:pPr>
    </w:p>
    <w:p w14:paraId="63B5008B" w14:textId="77777777" w:rsidR="0010227D" w:rsidRDefault="0010227D">
      <w:pPr>
        <w:rPr>
          <w:rFonts w:hint="eastAsia"/>
        </w:rPr>
      </w:pPr>
    </w:p>
    <w:sectPr w:rsidR="001022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6B61BC" w14:textId="77777777" w:rsidR="00392CDD" w:rsidRDefault="00392CDD" w:rsidP="003F46AC">
      <w:pPr>
        <w:rPr>
          <w:rFonts w:hint="eastAsia"/>
        </w:rPr>
      </w:pPr>
      <w:r>
        <w:separator/>
      </w:r>
    </w:p>
  </w:endnote>
  <w:endnote w:type="continuationSeparator" w:id="0">
    <w:p w14:paraId="4980858F" w14:textId="77777777" w:rsidR="00392CDD" w:rsidRDefault="00392CDD" w:rsidP="003F46A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方正舒体"/>
    <w:charset w:val="86"/>
    <w:family w:val="script"/>
    <w:pitch w:val="default"/>
    <w:sig w:usb0="00000000" w:usb1="0000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EAFCC6" w14:textId="77777777" w:rsidR="00392CDD" w:rsidRDefault="00392CDD" w:rsidP="003F46AC">
      <w:pPr>
        <w:rPr>
          <w:rFonts w:hint="eastAsia"/>
        </w:rPr>
      </w:pPr>
      <w:r>
        <w:separator/>
      </w:r>
    </w:p>
  </w:footnote>
  <w:footnote w:type="continuationSeparator" w:id="0">
    <w:p w14:paraId="2C1456A9" w14:textId="77777777" w:rsidR="00392CDD" w:rsidRDefault="00392CDD" w:rsidP="003F46AC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3E3"/>
    <w:rsid w:val="0010227D"/>
    <w:rsid w:val="00392CDD"/>
    <w:rsid w:val="003F46AC"/>
    <w:rsid w:val="00762F41"/>
    <w:rsid w:val="007D6344"/>
    <w:rsid w:val="008A0AC1"/>
    <w:rsid w:val="00BA5B9B"/>
    <w:rsid w:val="00BC1E7E"/>
    <w:rsid w:val="00E26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9102A2"/>
  <w15:chartTrackingRefBased/>
  <w15:docId w15:val="{6ED54A59-337B-4063-85DA-9CF7857A4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46AC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0"/>
    <w:uiPriority w:val="9"/>
    <w:qFormat/>
    <w:rsid w:val="00E263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63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63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63E3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63E3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63E3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63E3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63E3"/>
    <w:pPr>
      <w:keepNext/>
      <w:keepLines/>
      <w:outlineLvl w:val="7"/>
    </w:pPr>
    <w:rPr>
      <w:rFonts w:cstheme="majorBidi"/>
      <w:color w:val="595959" w:themeColor="text1" w:themeTint="A6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63E3"/>
    <w:pPr>
      <w:keepNext/>
      <w:keepLines/>
      <w:outlineLvl w:val="8"/>
    </w:pPr>
    <w:rPr>
      <w:rFonts w:eastAsiaTheme="majorEastAsia" w:cstheme="majorBidi"/>
      <w:color w:val="595959" w:themeColor="text1" w:themeTint="A6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63E3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63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63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63E3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63E3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E263E3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63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63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63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63E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63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63E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63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63E3"/>
    <w:pPr>
      <w:spacing w:before="160" w:after="160"/>
      <w:jc w:val="center"/>
    </w:pPr>
    <w:rPr>
      <w:i/>
      <w:iCs/>
      <w:color w:val="404040" w:themeColor="text1" w:themeTint="BF"/>
      <w:szCs w:val="22"/>
    </w:rPr>
  </w:style>
  <w:style w:type="character" w:customStyle="1" w:styleId="a8">
    <w:name w:val="引用 字符"/>
    <w:basedOn w:val="a0"/>
    <w:link w:val="a7"/>
    <w:uiPriority w:val="29"/>
    <w:rsid w:val="00E263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63E3"/>
    <w:pPr>
      <w:ind w:left="720"/>
      <w:contextualSpacing/>
    </w:pPr>
    <w:rPr>
      <w:szCs w:val="22"/>
    </w:rPr>
  </w:style>
  <w:style w:type="character" w:styleId="aa">
    <w:name w:val="Intense Emphasis"/>
    <w:basedOn w:val="a0"/>
    <w:uiPriority w:val="21"/>
    <w:qFormat/>
    <w:rsid w:val="00E263E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63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szCs w:val="22"/>
    </w:rPr>
  </w:style>
  <w:style w:type="character" w:customStyle="1" w:styleId="ac">
    <w:name w:val="明显引用 字符"/>
    <w:basedOn w:val="a0"/>
    <w:link w:val="ab"/>
    <w:uiPriority w:val="30"/>
    <w:rsid w:val="00E263E3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E263E3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3F46AC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3F46AC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3F46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3F46A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62</Characters>
  <Application>Microsoft Office Word</Application>
  <DocSecurity>0</DocSecurity>
  <Lines>4</Lines>
  <Paragraphs>2</Paragraphs>
  <ScaleCrop>false</ScaleCrop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2381341850@qq.com</dc:creator>
  <cp:keywords/>
  <dc:description/>
  <cp:lastModifiedBy>2381341850@qq.com</cp:lastModifiedBy>
  <cp:revision>2</cp:revision>
  <dcterms:created xsi:type="dcterms:W3CDTF">2025-09-14T14:15:00Z</dcterms:created>
  <dcterms:modified xsi:type="dcterms:W3CDTF">2025-09-14T14:16:00Z</dcterms:modified>
</cp:coreProperties>
</file>